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74" w:rsidRPr="000175AC" w:rsidRDefault="00F24774" w:rsidP="00F24774">
      <w:pPr>
        <w:rPr>
          <w:rFonts w:ascii="TH SarabunPSK" w:hAnsi="TH SarabunPSK" w:cs="TH SarabunPSK"/>
          <w:sz w:val="32"/>
          <w:szCs w:val="32"/>
          <w:cs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sz w:val="32"/>
          <w:szCs w:val="32"/>
          <w:cs/>
        </w:rPr>
        <w:tab/>
        <w:t>ศึกษาดูงานเพิ่มมาตรฐานศักยภาพครูและบุคลากร</w:t>
      </w:r>
    </w:p>
    <w:p w:rsidR="003078C4" w:rsidRDefault="003078C4" w:rsidP="00F2477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78C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3078C4">
        <w:rPr>
          <w:rFonts w:ascii="TH SarabunPSK" w:hAnsi="TH SarabunPSK" w:cs="TH SarabunPSK" w:hint="cs"/>
          <w:color w:val="333333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3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การพัฒนาคุณภาพครูและบุคลากรทางการศึกษา</w:t>
      </w:r>
    </w:p>
    <w:p w:rsidR="00687598" w:rsidRDefault="003078C4" w:rsidP="003078C4">
      <w:pPr>
        <w:ind w:left="2835" w:hanging="2835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D039B2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8759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078C4">
        <w:rPr>
          <w:rFonts w:ascii="TH SarabunPSK" w:hAnsi="TH SarabunPSK" w:cs="TH SarabunPSK" w:hint="cs"/>
          <w:sz w:val="32"/>
          <w:szCs w:val="32"/>
          <w:cs/>
        </w:rPr>
        <w:t>ข้อที่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ส่งเสริม สนับสนุนการพัฒนาองค์</w:t>
      </w:r>
      <w:r w:rsidR="00687598">
        <w:rPr>
          <w:rFonts w:ascii="TH SarabunPSK" w:hAnsi="TH SarabunPSK" w:cs="TH SarabunPSK"/>
          <w:color w:val="333333"/>
          <w:sz w:val="32"/>
          <w:szCs w:val="32"/>
          <w:cs/>
        </w:rPr>
        <w:t>ความรู้ครูและบุคลากรทางการศึกษา</w:t>
      </w:r>
    </w:p>
    <w:p w:rsidR="00687598" w:rsidRDefault="003078C4" w:rsidP="00687598">
      <w:pPr>
        <w:ind w:left="2835" w:hanging="675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โดยเฉพาะด้านการจัดการเรียนรู้ การวัดแ</w:t>
      </w:r>
      <w:r w:rsidR="00687598">
        <w:rPr>
          <w:rFonts w:ascii="TH SarabunPSK" w:hAnsi="TH SarabunPSK" w:cs="TH SarabunPSK"/>
          <w:color w:val="333333"/>
          <w:sz w:val="32"/>
          <w:szCs w:val="32"/>
          <w:cs/>
        </w:rPr>
        <w:t>ละประเมินผล และทักษะในการสื่อสา</w:t>
      </w:r>
      <w:r w:rsidR="00687598">
        <w:rPr>
          <w:rFonts w:ascii="TH SarabunPSK" w:hAnsi="TH SarabunPSK" w:cs="TH SarabunPSK" w:hint="cs"/>
          <w:color w:val="333333"/>
          <w:sz w:val="32"/>
          <w:szCs w:val="32"/>
          <w:cs/>
        </w:rPr>
        <w:t>ร</w:t>
      </w:r>
    </w:p>
    <w:p w:rsidR="003078C4" w:rsidRPr="00687598" w:rsidRDefault="003078C4" w:rsidP="00687598">
      <w:pPr>
        <w:ind w:left="2835" w:hanging="675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ของครู ให้มีสมรรถนะด้านการสอนอย่างมีประสิทธิภาพ</w:t>
      </w:r>
    </w:p>
    <w:p w:rsidR="00687598" w:rsidRDefault="003078C4" w:rsidP="003078C4">
      <w:pPr>
        <w:ind w:left="2835" w:hanging="708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ข้อที่ 4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เสริมสร้างระบบแรงจูงใจให้ครู และบุคลากรทางการศึกษามีขวัญกำลังใจใน</w:t>
      </w:r>
    </w:p>
    <w:p w:rsidR="003078C4" w:rsidRDefault="003078C4" w:rsidP="003078C4">
      <w:pPr>
        <w:ind w:left="2835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การทำงาน เกิดผลการปฏิบัติงานเชิงประจักษ์</w:t>
      </w:r>
    </w:p>
    <w:p w:rsidR="00687598" w:rsidRDefault="003078C4" w:rsidP="003078C4">
      <w:pPr>
        <w:ind w:left="2835" w:hanging="708"/>
        <w:jc w:val="thaiDistribut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 5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ส่งเสริม สนับสนุนครู</w:t>
      </w:r>
      <w:r w:rsidRPr="00EE2EB3">
        <w:rPr>
          <w:rFonts w:ascii="TH SarabunPSK" w:hAnsi="TH SarabunPSK" w:cs="TH SarabunPSK"/>
          <w:color w:val="333333"/>
          <w:sz w:val="32"/>
          <w:szCs w:val="32"/>
          <w:cs/>
        </w:rPr>
        <w:t>และบุคลากรทางการศึกษา ให้มีจิตวิ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ญญาณของ</w:t>
      </w:r>
    </w:p>
    <w:p w:rsidR="003078C4" w:rsidRPr="00687598" w:rsidRDefault="003078C4" w:rsidP="00687598">
      <w:pPr>
        <w:ind w:left="2835" w:hanging="708"/>
        <w:jc w:val="thaiDistribute"/>
        <w:rPr>
          <w:rFonts w:ascii="TH SarabunPSK" w:hAnsi="TH SarabunPSK" w:cs="TH SarabunPSK"/>
          <w:color w:val="333333"/>
          <w:sz w:val="32"/>
          <w:szCs w:val="32"/>
          <w:cs/>
        </w:rPr>
      </w:pP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ความเป็นครู การเป็นครูมืออาชีพ และยึดมั่นในจรรยาบรรณของวิชาชีพ</w:t>
      </w:r>
    </w:p>
    <w:p w:rsidR="00F24774" w:rsidRPr="000175AC" w:rsidRDefault="00F24774" w:rsidP="00F24774">
      <w:pPr>
        <w:rPr>
          <w:rFonts w:ascii="TH SarabunPSK" w:hAnsi="TH SarabunPSK" w:cs="TH SarabunPSK"/>
          <w:sz w:val="32"/>
          <w:szCs w:val="32"/>
          <w:cs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sz w:val="32"/>
          <w:szCs w:val="32"/>
          <w:cs/>
        </w:rPr>
        <w:t>บริหารงานบุคคล</w:t>
      </w:r>
    </w:p>
    <w:p w:rsidR="003D60F6" w:rsidRDefault="00F24774" w:rsidP="00687598">
      <w:pPr>
        <w:rPr>
          <w:rFonts w:ascii="TH SarabunPSK" w:hAnsi="TH SarabunPSK" w:cs="TH SarabunPSK"/>
          <w:sz w:val="32"/>
          <w:szCs w:val="32"/>
        </w:rPr>
      </w:pPr>
      <w:r w:rsidRPr="00204C0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204C01">
        <w:rPr>
          <w:rFonts w:ascii="TH SarabunPSK" w:hAnsi="TH SarabunPSK" w:cs="TH SarabunPSK"/>
          <w:sz w:val="32"/>
          <w:szCs w:val="32"/>
          <w:cs/>
        </w:rPr>
        <w:tab/>
      </w:r>
      <w:r w:rsidR="003D60F6">
        <w:rPr>
          <w:rFonts w:ascii="TH SarabunPSK" w:hAnsi="TH SarabunPSK" w:cs="TH SarabunPSK"/>
          <w:sz w:val="32"/>
          <w:szCs w:val="32"/>
        </w:rPr>
        <w:t xml:space="preserve">1. </w:t>
      </w:r>
      <w:r w:rsidR="003D60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60F6" w:rsidRPr="00AF1543">
        <w:rPr>
          <w:rFonts w:ascii="TH SarabunPSK" w:hAnsi="TH SarabunPSK" w:cs="TH SarabunPSK" w:hint="cs"/>
          <w:sz w:val="32"/>
          <w:szCs w:val="32"/>
          <w:cs/>
        </w:rPr>
        <w:t xml:space="preserve">นางสาคร  </w:t>
      </w:r>
      <w:proofErr w:type="spellStart"/>
      <w:r w:rsidR="003D60F6" w:rsidRPr="00AF1543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3D60F6" w:rsidRPr="00AF1543"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="003D60F6">
        <w:rPr>
          <w:rFonts w:ascii="TH SarabunPSK" w:hAnsi="TH SarabunPSK" w:cs="TH SarabunPSK"/>
          <w:sz w:val="32"/>
          <w:szCs w:val="32"/>
        </w:rPr>
        <w:tab/>
      </w:r>
      <w:r w:rsidR="003D60F6">
        <w:rPr>
          <w:rFonts w:ascii="TH SarabunPSK" w:hAnsi="TH SarabunPSK" w:cs="TH SarabunPSK"/>
          <w:sz w:val="32"/>
          <w:szCs w:val="32"/>
        </w:rPr>
        <w:tab/>
      </w:r>
      <w:r w:rsidR="003D60F6">
        <w:rPr>
          <w:rFonts w:ascii="TH SarabunPSK" w:hAnsi="TH SarabunPSK" w:cs="TH SarabunPSK"/>
          <w:sz w:val="32"/>
          <w:szCs w:val="32"/>
        </w:rPr>
        <w:tab/>
      </w:r>
    </w:p>
    <w:p w:rsidR="003D60F6" w:rsidRDefault="003D60F6" w:rsidP="0068759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3D60F6">
        <w:rPr>
          <w:rFonts w:ascii="TH SarabunPSK" w:hAnsi="TH SarabunPSK" w:cs="TH SarabunPSK"/>
          <w:sz w:val="32"/>
          <w:szCs w:val="32"/>
          <w:cs/>
        </w:rPr>
        <w:t>นา</w:t>
      </w:r>
      <w:r w:rsidRPr="003D60F6">
        <w:rPr>
          <w:rFonts w:ascii="TH SarabunPSK" w:hAnsi="TH SarabunPSK" w:cs="TH SarabunPSK" w:hint="cs"/>
          <w:sz w:val="32"/>
          <w:szCs w:val="32"/>
          <w:cs/>
        </w:rPr>
        <w:t>งนิอร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D60F6">
        <w:rPr>
          <w:rFonts w:ascii="TH SarabunPSK" w:hAnsi="TH SarabunPSK" w:cs="TH SarabunPSK"/>
          <w:sz w:val="32"/>
          <w:szCs w:val="32"/>
          <w:cs/>
        </w:rPr>
        <w:t>ศรีนวลจันทร์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24774" w:rsidRPr="00AF1543" w:rsidRDefault="003D60F6" w:rsidP="0068759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24774" w:rsidRPr="00AF1543">
        <w:rPr>
          <w:rFonts w:ascii="TH SarabunPSK" w:hAnsi="TH SarabunPSK" w:cs="TH SarabunPSK"/>
          <w:sz w:val="32"/>
          <w:szCs w:val="32"/>
        </w:rPr>
        <w:t xml:space="preserve">.  </w:t>
      </w:r>
      <w:r w:rsidR="00F24774" w:rsidRPr="00AF1543">
        <w:rPr>
          <w:rFonts w:ascii="TH SarabunPSK" w:hAnsi="TH SarabunPSK" w:cs="TH SarabunPSK"/>
          <w:sz w:val="32"/>
          <w:szCs w:val="32"/>
          <w:cs/>
        </w:rPr>
        <w:t xml:space="preserve">นายประยงค์ </w:t>
      </w:r>
      <w:proofErr w:type="spellStart"/>
      <w:r w:rsidR="00F24774" w:rsidRPr="00AF1543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 w:rsidR="00F24774" w:rsidRPr="00AF1543">
        <w:rPr>
          <w:rFonts w:ascii="TH SarabunPSK" w:hAnsi="TH SarabunPSK" w:cs="TH SarabunPSK"/>
          <w:sz w:val="32"/>
          <w:szCs w:val="32"/>
          <w:cs/>
        </w:rPr>
        <w:t>อำนวย</w:t>
      </w:r>
      <w:r w:rsidR="00AF1543" w:rsidRPr="00AF1543">
        <w:rPr>
          <w:rFonts w:ascii="TH SarabunPSK" w:hAnsi="TH SarabunPSK" w:cs="TH SarabunPSK"/>
          <w:sz w:val="32"/>
          <w:szCs w:val="32"/>
        </w:rPr>
        <w:tab/>
      </w:r>
      <w:r w:rsidR="00AF1543" w:rsidRPr="00AF154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24774" w:rsidRDefault="003D60F6" w:rsidP="00687598">
      <w:pPr>
        <w:pStyle w:val="ListParagraph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AF1543" w:rsidRPr="00AF1543">
        <w:rPr>
          <w:rFonts w:ascii="TH SarabunPSK" w:hAnsi="TH SarabunPSK" w:cs="TH SarabunPSK" w:hint="cs"/>
          <w:sz w:val="32"/>
          <w:szCs w:val="32"/>
          <w:cs/>
        </w:rPr>
        <w:t>นายประจักษ์  ศรีนวลจันทร์</w:t>
      </w:r>
      <w:r w:rsidR="00AF1543" w:rsidRPr="00AF1543">
        <w:rPr>
          <w:rFonts w:ascii="TH SarabunPSK" w:hAnsi="TH SarabunPSK" w:cs="TH SarabunPSK"/>
          <w:sz w:val="32"/>
          <w:szCs w:val="32"/>
          <w:cs/>
        </w:rPr>
        <w:tab/>
      </w:r>
      <w:r w:rsidR="00AF1543" w:rsidRPr="00AF1543">
        <w:rPr>
          <w:rFonts w:ascii="TH SarabunPSK" w:hAnsi="TH SarabunPSK" w:cs="TH SarabunPSK"/>
          <w:sz w:val="32"/>
          <w:szCs w:val="32"/>
          <w:cs/>
        </w:rPr>
        <w:tab/>
      </w:r>
      <w:r w:rsidR="00AF1543" w:rsidRPr="00AF1543">
        <w:rPr>
          <w:rFonts w:ascii="TH SarabunPSK" w:hAnsi="TH SarabunPSK" w:cs="TH SarabunPSK"/>
          <w:sz w:val="32"/>
          <w:szCs w:val="32"/>
          <w:cs/>
        </w:rPr>
        <w:tab/>
      </w:r>
    </w:p>
    <w:p w:rsidR="003D60F6" w:rsidRDefault="003D60F6" w:rsidP="00687598">
      <w:pPr>
        <w:pStyle w:val="ListParagraph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 w:rsidRPr="003D60F6">
        <w:rPr>
          <w:rFonts w:ascii="TH SarabunPSK" w:hAnsi="TH SarabunPSK" w:cs="TH SarabunPSK" w:hint="cs"/>
          <w:sz w:val="32"/>
          <w:szCs w:val="32"/>
          <w:cs/>
        </w:rPr>
        <w:t>นายสิทธิศร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D60F6">
        <w:rPr>
          <w:rFonts w:ascii="TH SarabunPSK" w:hAnsi="TH SarabunPSK" w:cs="TH SarabunPSK" w:hint="cs"/>
          <w:sz w:val="32"/>
          <w:szCs w:val="32"/>
          <w:cs/>
        </w:rPr>
        <w:t>สุขสนาน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1543">
        <w:rPr>
          <w:rFonts w:ascii="TH SarabunPSK" w:hAnsi="TH SarabunPSK" w:cs="TH SarabunPSK"/>
          <w:sz w:val="32"/>
          <w:szCs w:val="32"/>
        </w:rPr>
        <w:tab/>
      </w:r>
      <w:r w:rsidRPr="00AF1543">
        <w:rPr>
          <w:rFonts w:ascii="TH SarabunPSK" w:hAnsi="TH SarabunPSK" w:cs="TH SarabunPSK"/>
          <w:sz w:val="32"/>
          <w:szCs w:val="32"/>
        </w:rPr>
        <w:tab/>
      </w:r>
    </w:p>
    <w:p w:rsidR="003D60F6" w:rsidRPr="00687598" w:rsidRDefault="003D60F6" w:rsidP="00687598">
      <w:pPr>
        <w:pStyle w:val="ListParagraph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proofErr w:type="gramStart"/>
      <w:r w:rsidRPr="00AF1543">
        <w:rPr>
          <w:rFonts w:ascii="TH SarabunPSK" w:hAnsi="TH SarabunPSK" w:cs="TH SarabunPSK" w:hint="cs"/>
          <w:sz w:val="32"/>
          <w:szCs w:val="32"/>
          <w:cs/>
        </w:rPr>
        <w:t>นายจิ</w:t>
      </w:r>
      <w:proofErr w:type="spellStart"/>
      <w:r w:rsidRPr="00AF1543">
        <w:rPr>
          <w:rFonts w:ascii="TH SarabunPSK" w:hAnsi="TH SarabunPSK" w:cs="TH SarabunPSK" w:hint="cs"/>
          <w:sz w:val="32"/>
          <w:szCs w:val="32"/>
          <w:cs/>
        </w:rPr>
        <w:t>รวิทย์</w:t>
      </w:r>
      <w:proofErr w:type="spellEnd"/>
      <w:r w:rsidRPr="00AF1543">
        <w:rPr>
          <w:rFonts w:ascii="TH SarabunPSK" w:hAnsi="TH SarabunPSK" w:cs="TH SarabunPSK" w:hint="cs"/>
          <w:sz w:val="32"/>
          <w:szCs w:val="32"/>
          <w:cs/>
        </w:rPr>
        <w:t xml:space="preserve">  ธรรมปาพจน์</w:t>
      </w:r>
      <w:proofErr w:type="gramEnd"/>
      <w:r w:rsidRPr="006875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7598">
        <w:rPr>
          <w:rFonts w:ascii="TH SarabunPSK" w:hAnsi="TH SarabunPSK" w:cs="TH SarabunPSK"/>
          <w:sz w:val="32"/>
          <w:szCs w:val="32"/>
          <w:cs/>
        </w:rPr>
        <w:tab/>
      </w:r>
      <w:r w:rsidRPr="00687598">
        <w:rPr>
          <w:rFonts w:ascii="TH SarabunPSK" w:hAnsi="TH SarabunPSK" w:cs="TH SarabunPSK"/>
          <w:sz w:val="32"/>
          <w:szCs w:val="32"/>
          <w:cs/>
        </w:rPr>
        <w:tab/>
      </w:r>
    </w:p>
    <w:p w:rsidR="00F24774" w:rsidRPr="000D635A" w:rsidRDefault="00AF1543" w:rsidP="000D635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D635A">
        <w:rPr>
          <w:rFonts w:ascii="TH SarabunPSK" w:hAnsi="TH SarabunPSK" w:cs="TH SarabunPSK" w:hint="cs"/>
          <w:sz w:val="32"/>
          <w:szCs w:val="32"/>
          <w:cs/>
        </w:rPr>
        <w:t>นายปรัชญา  พุกอินทร์</w:t>
      </w:r>
      <w:r w:rsidRPr="000D635A">
        <w:rPr>
          <w:rFonts w:ascii="TH SarabunPSK" w:hAnsi="TH SarabunPSK" w:cs="TH SarabunPSK"/>
          <w:sz w:val="32"/>
          <w:szCs w:val="32"/>
        </w:rPr>
        <w:tab/>
      </w:r>
      <w:r w:rsidRPr="000D635A">
        <w:rPr>
          <w:rFonts w:ascii="TH SarabunPSK" w:hAnsi="TH SarabunPSK" w:cs="TH SarabunPSK"/>
          <w:sz w:val="32"/>
          <w:szCs w:val="32"/>
        </w:rPr>
        <w:tab/>
      </w:r>
    </w:p>
    <w:p w:rsidR="00F24774" w:rsidRPr="000D635A" w:rsidRDefault="00AF1543" w:rsidP="000D635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0D635A">
        <w:rPr>
          <w:rFonts w:ascii="TH SarabunPSK" w:hAnsi="TH SarabunPSK" w:cs="TH SarabunPSK"/>
          <w:sz w:val="32"/>
          <w:szCs w:val="32"/>
          <w:cs/>
        </w:rPr>
        <w:t>นายสิทธิศร</w:t>
      </w:r>
      <w:r w:rsidRPr="000D635A">
        <w:rPr>
          <w:rFonts w:ascii="TH SarabunPSK" w:hAnsi="TH SarabunPSK" w:cs="TH SarabunPSK"/>
          <w:sz w:val="32"/>
          <w:szCs w:val="32"/>
        </w:rPr>
        <w:tab/>
      </w:r>
      <w:r w:rsidRPr="000D635A">
        <w:rPr>
          <w:rFonts w:ascii="TH SarabunPSK" w:hAnsi="TH SarabunPSK" w:cs="TH SarabunPSK"/>
          <w:sz w:val="32"/>
          <w:szCs w:val="32"/>
          <w:cs/>
        </w:rPr>
        <w:t>สุขสนาน</w:t>
      </w:r>
      <w:r w:rsidRPr="000D635A">
        <w:rPr>
          <w:rFonts w:ascii="TH SarabunPSK" w:hAnsi="TH SarabunPSK" w:cs="TH SarabunPSK"/>
          <w:sz w:val="32"/>
          <w:szCs w:val="32"/>
        </w:rPr>
        <w:tab/>
      </w:r>
      <w:r w:rsidRPr="000D635A">
        <w:rPr>
          <w:rFonts w:ascii="TH SarabunPSK" w:hAnsi="TH SarabunPSK" w:cs="TH SarabunPSK"/>
          <w:sz w:val="32"/>
          <w:szCs w:val="32"/>
        </w:rPr>
        <w:tab/>
      </w:r>
    </w:p>
    <w:p w:rsidR="000D635A" w:rsidRPr="003D60F6" w:rsidRDefault="000D635A" w:rsidP="000D635A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3D60F6">
        <w:rPr>
          <w:rFonts w:ascii="TH SarabunPSK" w:hAnsi="TH SarabunPSK" w:cs="TH SarabunPSK"/>
          <w:sz w:val="32"/>
          <w:szCs w:val="32"/>
          <w:cs/>
        </w:rPr>
        <w:t>นา</w:t>
      </w:r>
      <w:r w:rsidR="00687598">
        <w:rPr>
          <w:rFonts w:ascii="TH SarabunPSK" w:hAnsi="TH SarabunPSK" w:cs="TH SarabunPSK" w:hint="cs"/>
          <w:sz w:val="32"/>
          <w:szCs w:val="32"/>
          <w:cs/>
        </w:rPr>
        <w:t xml:space="preserve">งสาวนงลักษณ์  </w:t>
      </w:r>
      <w:proofErr w:type="spellStart"/>
      <w:r w:rsidRPr="003D60F6">
        <w:rPr>
          <w:rFonts w:ascii="TH SarabunPSK" w:hAnsi="TH SarabunPSK" w:cs="TH SarabunPSK" w:hint="cs"/>
          <w:sz w:val="32"/>
          <w:szCs w:val="32"/>
          <w:cs/>
        </w:rPr>
        <w:t>ซุ่นเส้ง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D60F6" w:rsidRPr="00687598" w:rsidRDefault="000D635A" w:rsidP="00687598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1543">
        <w:rPr>
          <w:rFonts w:ascii="TH SarabunPSK" w:hAnsi="TH SarabunPSK" w:cs="TH SarabunPSK" w:hint="cs"/>
          <w:sz w:val="32"/>
          <w:szCs w:val="32"/>
          <w:cs/>
        </w:rPr>
        <w:t xml:space="preserve">นายจิรศักดิ์  </w:t>
      </w:r>
      <w:proofErr w:type="spellStart"/>
      <w:r w:rsidRPr="00AF1543">
        <w:rPr>
          <w:rFonts w:ascii="TH SarabunPSK" w:hAnsi="TH SarabunPSK" w:cs="TH SarabunPSK" w:hint="cs"/>
          <w:sz w:val="32"/>
          <w:szCs w:val="32"/>
          <w:cs/>
        </w:rPr>
        <w:t>จันทรัตทัต</w:t>
      </w:r>
      <w:proofErr w:type="spellEnd"/>
      <w:r w:rsidRPr="00AF1543">
        <w:rPr>
          <w:rFonts w:ascii="TH SarabunPSK" w:hAnsi="TH SarabunPSK" w:cs="TH SarabunPSK"/>
          <w:sz w:val="32"/>
          <w:szCs w:val="32"/>
        </w:rPr>
        <w:tab/>
      </w:r>
      <w:r w:rsidRPr="00AF1543">
        <w:rPr>
          <w:rFonts w:ascii="TH SarabunPSK" w:hAnsi="TH SarabunPSK" w:cs="TH SarabunPSK"/>
          <w:sz w:val="32"/>
          <w:szCs w:val="32"/>
        </w:rPr>
        <w:tab/>
      </w:r>
    </w:p>
    <w:p w:rsidR="00F24774" w:rsidRPr="000175AC" w:rsidRDefault="00F24774" w:rsidP="00F24774">
      <w:pPr>
        <w:tabs>
          <w:tab w:val="left" w:pos="567"/>
          <w:tab w:val="left" w:pos="851"/>
          <w:tab w:val="left" w:pos="2520"/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175AC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  โครงการต่อเนื่อง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 โครงการใหม่</w:t>
      </w:r>
    </w:p>
    <w:p w:rsidR="00F24774" w:rsidRPr="000175AC" w:rsidRDefault="00F24774" w:rsidP="00F2477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175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วันเริ่มต้น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เมษายน  </w:t>
      </w:r>
      <w:r>
        <w:rPr>
          <w:rFonts w:ascii="TH SarabunPSK" w:hAnsi="TH SarabunPSK" w:cs="TH SarabunPSK"/>
          <w:color w:val="000000"/>
          <w:sz w:val="32"/>
          <w:szCs w:val="32"/>
        </w:rPr>
        <w:t>25</w:t>
      </w:r>
      <w:r w:rsidR="0077692D">
        <w:rPr>
          <w:rFonts w:ascii="TH SarabunPSK" w:hAnsi="TH SarabunPSK" w:cs="TH SarabunPSK" w:hint="cs"/>
          <w:color w:val="000000"/>
          <w:sz w:val="32"/>
          <w:szCs w:val="32"/>
          <w:cs/>
        </w:rPr>
        <w:t>62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วันสิ้นสุด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="0077692D"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</w:p>
    <w:p w:rsidR="00F24774" w:rsidRDefault="00F24774" w:rsidP="00F24774">
      <w:pPr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D6AFACE" wp14:editId="0C24B9A9">
            <wp:simplePos x="0" y="0"/>
            <wp:positionH relativeFrom="column">
              <wp:posOffset>958215</wp:posOffset>
            </wp:positionH>
            <wp:positionV relativeFrom="paragraph">
              <wp:posOffset>79375</wp:posOffset>
            </wp:positionV>
            <wp:extent cx="3733800" cy="133350"/>
            <wp:effectExtent l="0" t="0" r="0" b="0"/>
            <wp:wrapNone/>
            <wp:docPr id="9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774" w:rsidRPr="0083593F" w:rsidRDefault="00F24774" w:rsidP="00F24774">
      <w:pPr>
        <w:rPr>
          <w:rFonts w:ascii="TH SarabunPSK" w:hAnsi="TH SarabunPSK" w:cs="TH SarabunPSK"/>
          <w:b/>
          <w:bCs/>
          <w:sz w:val="32"/>
          <w:szCs w:val="32"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F24774" w:rsidRPr="00E96A66" w:rsidRDefault="00F24774" w:rsidP="00E96A66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การพัฒนาการศึกษาให้มีคุณภาพจำเป็นต้องพัฒนาบุคลกรทางการศึกษาให้มีคุณภาพ ซึ่งหลักของการพัฒนา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การเปิดโอกาสให้แต่ละคนใช้ศักยภาพตนเองในการพัฒนาตนเองได้อย่างเต็มที่ด้วยการเรียนรู้ เพราะ </w:t>
      </w:r>
      <w:r w:rsidRPr="000175AC">
        <w:rPr>
          <w:rFonts w:ascii="TH SarabunPSK" w:hAnsi="TH SarabunPSK" w:cs="TH SarabunPSK"/>
          <w:b/>
          <w:bCs/>
          <w:color w:val="000000"/>
          <w:sz w:val="32"/>
          <w:szCs w:val="32"/>
        </w:rPr>
        <w:t>“</w:t>
      </w:r>
      <w:r w:rsidRPr="000175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มนุษย์เป็นศูนย์กลางของการพัฒนา</w:t>
      </w:r>
      <w:r w:rsidRPr="000175AC">
        <w:rPr>
          <w:rFonts w:ascii="TH SarabunPSK" w:hAnsi="TH SarabunPSK" w:cs="TH SarabunPSK"/>
          <w:b/>
          <w:bCs/>
          <w:color w:val="000000"/>
          <w:sz w:val="32"/>
          <w:szCs w:val="32"/>
        </w:rPr>
        <w:t>”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ไม่ใช่เป็นเครื่องมือที่ถูกใช้เพื่อผลประโยชน์ของ</w:t>
      </w:r>
      <w:r w:rsidRPr="000175AC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การพัฒนา</w:t>
      </w:r>
      <w:r w:rsidR="00E96A66">
        <w:rPr>
          <w:rFonts w:ascii="TH SarabunPSK" w:hAnsi="TH SarabunPSK" w:cs="TH SarabunPSK" w:hint="cs"/>
          <w:color w:val="000000"/>
          <w:spacing w:val="-20"/>
          <w:sz w:val="32"/>
          <w:szCs w:val="32"/>
          <w:cs/>
        </w:rPr>
        <w:t xml:space="preserve">        </w:t>
      </w:r>
      <w:r w:rsidRPr="000175AC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 xml:space="preserve"> </w:t>
      </w:r>
      <w:r w:rsidR="00E96A66" w:rsidRPr="00E96A66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ในการพัฒนา</w:t>
      </w:r>
      <w:r w:rsidRPr="00E96A66">
        <w:rPr>
          <w:rFonts w:ascii="TH SarabunPSK" w:hAnsi="TH SarabunPSK" w:cs="TH SarabunPSK"/>
          <w:color w:val="000000"/>
          <w:sz w:val="32"/>
          <w:szCs w:val="32"/>
          <w:cs/>
        </w:rPr>
        <w:t>ที่ผ่านมาล้มเหลว</w:t>
      </w:r>
      <w:r w:rsidR="00E96A66" w:rsidRPr="00E9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>เนื่องจาก</w:t>
      </w:r>
      <w:r w:rsidRPr="00E96A66">
        <w:rPr>
          <w:rFonts w:ascii="TH SarabunPSK" w:hAnsi="TH SarabunPSK" w:cs="TH SarabunPSK"/>
          <w:color w:val="000000"/>
          <w:sz w:val="32"/>
          <w:szCs w:val="32"/>
          <w:cs/>
        </w:rPr>
        <w:t>ขาดการแลกเปลี่ยนเรียนรู้ประสบการณ์ตรง เพราะการเรียนรู้ จากความสำเร็จที่เป็นต้นแบบจัดเป็นการเรียนรู้จากประสบการณ์ตรง บุคลากรทางการศึกษาสามารถนำความรู้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E96A66">
        <w:rPr>
          <w:rFonts w:ascii="TH SarabunPSK" w:hAnsi="TH SarabunPSK" w:cs="TH SarabunPSK"/>
          <w:color w:val="000000"/>
          <w:sz w:val="32"/>
          <w:szCs w:val="32"/>
          <w:cs/>
        </w:rPr>
        <w:t>ที่ได้รับมาใช้หรือประยุกต์ใช้ จะทำให้เป้าหมายการพัฒนามีทิศทางและประสบความสำเร็จสุดท้ายที่จะได้รับคือ ผลประโยชน์และผลกระทบจากการพัฒนาที่บุคลากรทางการศึกษาเป็นผู้ขับเคลื่อน  การพัฒนาเพื่อไปสู่เป้าหมายที่ต้องการ ดังนั้น จึงต้องพัฒนาคุณภาพของ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</w:t>
      </w:r>
      <w:r w:rsidRPr="00E96A66">
        <w:rPr>
          <w:rFonts w:ascii="TH SarabunPSK" w:hAnsi="TH SarabunPSK" w:cs="TH SarabunPSK"/>
          <w:color w:val="000000"/>
          <w:sz w:val="32"/>
          <w:szCs w:val="32"/>
          <w:cs/>
        </w:rPr>
        <w:t>ในทุกมิติอย่างสมดุลทั้งจิตใจ ร่างกาย ความรู้ และทักษะความสามารถ ให้พร้อมเผชิญต่อการเปลี่ยนแปลงที่จะเกิดขึ้น ดำรงชีวิตอย่างมีศักดิ์ศรี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96A66">
        <w:rPr>
          <w:rFonts w:ascii="TH SarabunPSK" w:hAnsi="TH SarabunPSK" w:cs="TH SarabunPSK"/>
          <w:color w:val="000000"/>
          <w:sz w:val="32"/>
          <w:szCs w:val="32"/>
          <w:cs/>
        </w:rPr>
        <w:t>และมี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E96A66">
        <w:rPr>
          <w:rFonts w:ascii="TH SarabunPSK" w:hAnsi="TH SarabunPSK" w:cs="TH SarabunPSK"/>
          <w:color w:val="000000"/>
          <w:sz w:val="32"/>
          <w:szCs w:val="32"/>
          <w:cs/>
        </w:rPr>
        <w:t>ความมั่นคงทางเศรษฐกิจและสังคม อยู่ในครอบครัวที่อบอุ่น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96A66">
        <w:rPr>
          <w:rFonts w:ascii="TH SarabunPSK" w:hAnsi="TH SarabunPSK" w:cs="TH SarabunPSK"/>
          <w:color w:val="000000"/>
          <w:sz w:val="32"/>
          <w:szCs w:val="32"/>
          <w:cs/>
        </w:rPr>
        <w:t>และสังคมที่สงบสันติ</w:t>
      </w:r>
    </w:p>
    <w:p w:rsidR="0077692D" w:rsidRDefault="00F24774" w:rsidP="00E96A66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โรงเรียนบ้านจอมบึง(วาปีพร้อมประชาศึกษา) มีความมุ่งหมายให้ข้าราชการ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>ครูและบุคลากรทาง</w:t>
      </w:r>
      <w:r w:rsidR="00C229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>การศึกษาทุกคน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เป็นกลไกลสำคัญ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ในการขับเคลื่อนการศึกษาอย่างมีคุณภาพและเป็นตัวแทนของ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ภาครัฐ</w:t>
      </w:r>
      <w:r w:rsidR="00C229F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ในการพัฒนา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>ทรัพยากรมนุษย์ของ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ประเทศ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</w:t>
      </w:r>
      <w:r w:rsidR="00E96A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โดยสามารถ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ปฏิบัติงานเกิดประสิทธิผลเพื่อส่งผลให้การบริหารจัดการศึกษาเกิดการพัฒนาองค์รวมของประเทศชาติ จึงเห็นว่าบุคลากรเป็นกลไกสำคัญต่อ</w:t>
      </w:r>
      <w:r w:rsidR="00C908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ดังนั้นการศึกษาดูงานจะเป็นส่วนหนึ่งที่จะทำให้ผลการปฏิบัติบรรลุจุดมุ่งหมายของงานได้เป็น</w:t>
      </w:r>
      <w:r w:rsidR="00C9086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อย่างดีผลการดำเนินการก็จะมีประสิทธิผลเกิดการพัฒนาที่ยั่งยืนสืบไป</w:t>
      </w:r>
    </w:p>
    <w:p w:rsidR="00F24774" w:rsidRPr="0083593F" w:rsidRDefault="00F24774" w:rsidP="00C90867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ความหมายและขอบข่ายของโครงการ</w:t>
      </w:r>
      <w:r w:rsidRPr="00835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(เชิงวิสัยทัศน์)</w:t>
      </w:r>
    </w:p>
    <w:p w:rsidR="00F24774" w:rsidRPr="000175AC" w:rsidRDefault="00F24774" w:rsidP="00C9086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การศึกษาดูงานเป็นการไปศึกษาเพิ่มพูนประสบการณ์การพัฒนา</w:t>
      </w:r>
      <w:r w:rsidRPr="000175AC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ความรู้เทคโนโลยีสื่อการเรียนการสอน</w:t>
      </w:r>
      <w:r w:rsidR="00C90867">
        <w:rPr>
          <w:rFonts w:ascii="TH SarabunPSK" w:hAnsi="TH SarabunPSK" w:cs="TH SarabunPSK" w:hint="cs"/>
          <w:color w:val="000000"/>
          <w:spacing w:val="-20"/>
          <w:sz w:val="32"/>
          <w:szCs w:val="32"/>
          <w:cs/>
        </w:rPr>
        <w:t xml:space="preserve">          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ที่จะส่งเสริมให้เกิดประสิทธิภาพในการปฏิบัติงานยิ่งขึ้น</w:t>
      </w:r>
    </w:p>
    <w:p w:rsidR="00F24774" w:rsidRPr="0083593F" w:rsidRDefault="00F24774" w:rsidP="00C90867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  <w:r w:rsidRPr="00835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(เชิงคุณภาพ)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color w:val="000000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เพื่อส่งเสริมและพัฒนาประสิทธิภาพในการปฏิบัติงาน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3.2 เพื่อส่งเสริมด้านขวัญและกำลังใจในการทำงาน</w:t>
      </w:r>
    </w:p>
    <w:p w:rsidR="00F24774" w:rsidRPr="0083593F" w:rsidRDefault="00F24774" w:rsidP="00C90867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  <w:r w:rsidRPr="008359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(เชิงปริมาณ)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บุคลากรทางการศึกษาได้ไปศึกษาดูงานอย่างน้อย  ปีการศึกษาละ 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t xml:space="preserve">4.2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บุคลากรทางการศึกษามีเจตคติที่ดีและตั้งใจปฏิบัติหน้าที่อย่างมีประสิทธิภาพ</w:t>
      </w:r>
    </w:p>
    <w:p w:rsidR="00F24774" w:rsidRPr="0083593F" w:rsidRDefault="00F24774" w:rsidP="00C90867">
      <w:pPr>
        <w:spacing w:before="120"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5. วิธีดำเนินการ/กิจกรรม</w:t>
      </w: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97"/>
        <w:gridCol w:w="1568"/>
        <w:gridCol w:w="1543"/>
        <w:gridCol w:w="1112"/>
        <w:gridCol w:w="1170"/>
      </w:tblGrid>
      <w:tr w:rsidR="00F24774" w:rsidRPr="000175AC" w:rsidTr="006875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74" w:rsidRPr="000175AC" w:rsidRDefault="00F24774" w:rsidP="00687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</w:p>
          <w:p w:rsidR="00F24774" w:rsidRPr="000175AC" w:rsidRDefault="00F24774" w:rsidP="00687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74" w:rsidRPr="000175AC" w:rsidRDefault="00F24774" w:rsidP="00687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ผลที่ได้ </w:t>
            </w: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/ </w:t>
            </w: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74" w:rsidRPr="000175AC" w:rsidRDefault="00F24774" w:rsidP="00687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F24774" w:rsidRPr="000175AC" w:rsidRDefault="00F24774" w:rsidP="00687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วันเริ่มต้น</w:t>
            </w: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- </w:t>
            </w: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74" w:rsidRPr="000175AC" w:rsidRDefault="00F24774" w:rsidP="00687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74" w:rsidRPr="000175AC" w:rsidRDefault="00F24774" w:rsidP="00687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774" w:rsidRPr="000175AC" w:rsidRDefault="00F24774" w:rsidP="006875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ผู้ปฏิบัติ</w:t>
            </w:r>
          </w:p>
        </w:tc>
      </w:tr>
      <w:tr w:rsidR="00F24774" w:rsidRPr="000175AC" w:rsidTr="00891AB0">
        <w:trPr>
          <w:trHeight w:val="6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ประชุมวางแผนจัดทำ โครงการ</w:t>
            </w: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1AB0" w:rsidRPr="000175AC" w:rsidRDefault="00891AB0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tabs>
                <w:tab w:val="left" w:pos="-9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กำหนดวัน  เวลา  สถานที่ที่จะไปศึกษา</w:t>
            </w:r>
            <w:r w:rsidR="00C229F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ดูงาน</w:t>
            </w:r>
          </w:p>
          <w:p w:rsidR="00F24774" w:rsidRDefault="00F24774" w:rsidP="00891AB0">
            <w:pPr>
              <w:tabs>
                <w:tab w:val="left" w:pos="-9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24774" w:rsidRDefault="00F24774" w:rsidP="00891AB0">
            <w:pPr>
              <w:tabs>
                <w:tab w:val="left" w:pos="-9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ดำเนินงานตามโครงการ</w:t>
            </w:r>
          </w:p>
          <w:p w:rsidR="00F24774" w:rsidRPr="00684CC7" w:rsidRDefault="00F24774" w:rsidP="00891AB0">
            <w:pPr>
              <w:tabs>
                <w:tab w:val="left" w:pos="-97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รายงานผลโครงการ</w:t>
            </w: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ประชุมสรุปผลก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ารศึกษาดูงาน  </w:t>
            </w:r>
          </w:p>
          <w:p w:rsidR="00F24774" w:rsidRPr="000175AC" w:rsidRDefault="00F24774" w:rsidP="00891AB0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เสนอแนวทางใน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คณะครูมีความเข้าใจในวัตถุประสงค์ของโครงการ/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684CC7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คณะครูเตรียมตัวรับการศึกษาดูงาน/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0175AC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ช</w:t>
            </w:r>
            <w:r w:rsidRPr="000175AC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ม</w:t>
            </w:r>
            <w:r w:rsidRPr="000175AC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</w:rPr>
              <w:t>.</w:t>
            </w: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คณะครูเตรียมตัวรับการศึกษาดูงาน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891AB0" w:rsidRPr="000175AC" w:rsidRDefault="00891AB0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ผลสัมฤทธิ์การดำเนินโครงการ</w:t>
            </w: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คณะครูได้รับความรู้  และประสบการณ์เพื่อนำไปประยุกต์ใช้นำไปพัฒนาในปีต่อไป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77692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77692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1AB0" w:rsidRDefault="00891AB0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C229F5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16 พ.ค.62 -     31 </w:t>
            </w:r>
            <w:r w:rsidR="00F24774"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="00F24774"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="00F24774"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F24774"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F247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77692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891AB0" w:rsidRPr="000175AC" w:rsidRDefault="00891AB0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77692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="0077692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1AB0" w:rsidRDefault="00891AB0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ตามความเหมาะสม</w:t>
            </w: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</w:p>
          <w:p w:rsidR="00891AB0" w:rsidRDefault="00891AB0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1AB0" w:rsidRPr="000175AC" w:rsidRDefault="00891AB0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ห้องประชุม</w:t>
            </w:r>
          </w:p>
          <w:p w:rsidR="00891AB0" w:rsidRPr="000175AC" w:rsidRDefault="00891AB0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2B58F8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F24774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91AB0" w:rsidRPr="000175AC" w:rsidRDefault="00891AB0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74" w:rsidRPr="000175AC" w:rsidRDefault="00F24774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ผอ</w:t>
            </w:r>
            <w:proofErr w:type="spellEnd"/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F24774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ผอ</w:t>
            </w:r>
            <w:proofErr w:type="spellEnd"/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  <w:p w:rsidR="00F24774" w:rsidRPr="000175AC" w:rsidRDefault="00F24774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Default="00F24774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C229F5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-นางสาคร</w:t>
            </w:r>
          </w:p>
          <w:p w:rsidR="00F24774" w:rsidRPr="000175AC" w:rsidRDefault="00F24774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</w:t>
            </w:r>
          </w:p>
          <w:p w:rsidR="00F24774" w:rsidRDefault="00F24774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4774" w:rsidRPr="000175AC" w:rsidRDefault="00C229F5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-นางสาคร</w:t>
            </w:r>
            <w:r w:rsidR="00F24774"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และคณะ</w:t>
            </w:r>
          </w:p>
          <w:p w:rsidR="00F24774" w:rsidRPr="000175AC" w:rsidRDefault="00F24774" w:rsidP="00891AB0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ผอ</w:t>
            </w:r>
            <w:proofErr w:type="spellEnd"/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</w:t>
            </w:r>
            <w:r w:rsidRPr="000175A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</w:tr>
    </w:tbl>
    <w:p w:rsidR="00F24774" w:rsidRPr="0083593F" w:rsidRDefault="00F24774" w:rsidP="00F2477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6. ระยะเวลาดำเนินการ</w:t>
      </w:r>
    </w:p>
    <w:p w:rsidR="00F24774" w:rsidRPr="000175AC" w:rsidRDefault="00F24774" w:rsidP="00F24774">
      <w:pPr>
        <w:ind w:firstLine="28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6.1. เริ่มดำเนินการ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15 พฤษภาคม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 w:rsidR="0077692D">
        <w:rPr>
          <w:rFonts w:ascii="TH SarabunPSK" w:hAnsi="TH SarabunPSK" w:cs="TH SarabunPSK"/>
          <w:sz w:val="32"/>
          <w:szCs w:val="32"/>
        </w:rPr>
        <w:t>62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– 31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77692D">
        <w:rPr>
          <w:rFonts w:ascii="TH SarabunPSK" w:hAnsi="TH SarabunPSK" w:cs="TH SarabunPSK"/>
          <w:sz w:val="32"/>
          <w:szCs w:val="32"/>
        </w:rPr>
        <w:t>3</w:t>
      </w:r>
    </w:p>
    <w:p w:rsidR="00F24774" w:rsidRPr="000175AC" w:rsidRDefault="00F24774" w:rsidP="00F24774">
      <w:pPr>
        <w:ind w:firstLine="28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t xml:space="preserve">6.2. </w:t>
      </w:r>
      <w:r w:rsidRPr="000175AC">
        <w:rPr>
          <w:rFonts w:ascii="TH SarabunPSK" w:hAnsi="TH SarabunPSK" w:cs="TH SarabunPSK"/>
          <w:sz w:val="32"/>
          <w:szCs w:val="32"/>
          <w:cs/>
        </w:rPr>
        <w:t>ติดตามผลระหว่างดำเนินการ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15 พฤษภาคม </w:t>
      </w:r>
      <w:r>
        <w:rPr>
          <w:rFonts w:ascii="TH SarabunPSK" w:hAnsi="TH SarabunPSK" w:cs="TH SarabunPSK"/>
          <w:sz w:val="32"/>
          <w:szCs w:val="32"/>
          <w:cs/>
        </w:rPr>
        <w:t>25</w:t>
      </w:r>
      <w:r w:rsidR="0077692D">
        <w:rPr>
          <w:rFonts w:ascii="TH SarabunPSK" w:hAnsi="TH SarabunPSK" w:cs="TH SarabunPSK"/>
          <w:sz w:val="32"/>
          <w:szCs w:val="32"/>
        </w:rPr>
        <w:t>62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– 31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77692D">
        <w:rPr>
          <w:rFonts w:ascii="TH SarabunPSK" w:hAnsi="TH SarabunPSK" w:cs="TH SarabunPSK"/>
          <w:sz w:val="32"/>
          <w:szCs w:val="32"/>
        </w:rPr>
        <w:t>3</w:t>
      </w:r>
    </w:p>
    <w:p w:rsidR="00F24774" w:rsidRPr="000175AC" w:rsidRDefault="00F24774" w:rsidP="00F24774">
      <w:pPr>
        <w:ind w:firstLine="28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6.3. ติดตามผลหลังดำเนินการ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2</w:t>
      </w:r>
      <w:r w:rsidR="00C229F5">
        <w:rPr>
          <w:rFonts w:ascii="TH SarabunPSK" w:hAnsi="TH SarabunPSK" w:cs="TH SarabunPSK" w:hint="cs"/>
          <w:sz w:val="32"/>
          <w:szCs w:val="32"/>
          <w:cs/>
        </w:rPr>
        <w:t>3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– 31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77692D">
        <w:rPr>
          <w:rFonts w:ascii="TH SarabunPSK" w:hAnsi="TH SarabunPSK" w:cs="TH SarabunPSK"/>
          <w:sz w:val="32"/>
          <w:szCs w:val="32"/>
        </w:rPr>
        <w:t>3</w:t>
      </w:r>
    </w:p>
    <w:p w:rsidR="00F24774" w:rsidRPr="000175AC" w:rsidRDefault="00F24774" w:rsidP="00F24774">
      <w:pPr>
        <w:ind w:firstLine="28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lastRenderedPageBreak/>
        <w:t>6.4. สิ้นสุดโครงการ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31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77692D">
        <w:rPr>
          <w:rFonts w:ascii="TH SarabunPSK" w:hAnsi="TH SarabunPSK" w:cs="TH SarabunPSK"/>
          <w:sz w:val="32"/>
          <w:szCs w:val="32"/>
        </w:rPr>
        <w:t>3</w:t>
      </w:r>
    </w:p>
    <w:p w:rsidR="00F24774" w:rsidRPr="000175AC" w:rsidRDefault="00F24774" w:rsidP="00F24774">
      <w:pPr>
        <w:ind w:firstLine="28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6.5. รายงานผลการดำเนินงาน/กิจกรรม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31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77692D">
        <w:rPr>
          <w:rFonts w:ascii="TH SarabunPSK" w:hAnsi="TH SarabunPSK" w:cs="TH SarabunPSK"/>
          <w:sz w:val="32"/>
          <w:szCs w:val="32"/>
        </w:rPr>
        <w:t>3</w:t>
      </w:r>
    </w:p>
    <w:p w:rsidR="00F24774" w:rsidRPr="0083593F" w:rsidRDefault="00F24774" w:rsidP="00F2477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7. ทรัพยากร</w:t>
      </w:r>
    </w:p>
    <w:p w:rsidR="00F24774" w:rsidRPr="000175AC" w:rsidRDefault="00F24774" w:rsidP="00F2477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7.1. บุคลากร</w:t>
      </w:r>
      <w:r w:rsidR="005555D7">
        <w:rPr>
          <w:rFonts w:ascii="TH SarabunPSK" w:hAnsi="TH SarabunPSK" w:cs="TH SarabunPSK"/>
          <w:sz w:val="32"/>
          <w:szCs w:val="32"/>
        </w:rPr>
        <w:t xml:space="preserve"> </w:t>
      </w:r>
      <w:r w:rsidR="005555D7">
        <w:rPr>
          <w:rFonts w:ascii="TH SarabunPSK" w:hAnsi="TH SarabunPSK" w:cs="TH SarabunPSK" w:hint="cs"/>
          <w:sz w:val="32"/>
          <w:szCs w:val="32"/>
          <w:cs/>
        </w:rPr>
        <w:t>จำนวน 73 คน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="005555D7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1 คน</w:t>
      </w:r>
    </w:p>
    <w:p w:rsidR="00F24774" w:rsidRDefault="00F24774" w:rsidP="00F24774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="005555D7"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ข้าราชการครู 60 คน</w:t>
      </w:r>
    </w:p>
    <w:p w:rsidR="005555D7" w:rsidRDefault="005555D7" w:rsidP="00F2477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บุคลากรลูกจ้างซึ่งได้รับค่าจ้างจากเงินงบประมาณรายจ่าย 12 คน</w:t>
      </w:r>
    </w:p>
    <w:p w:rsidR="00F24774" w:rsidRPr="000175AC" w:rsidRDefault="00F24774" w:rsidP="00F24774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7.2 งบประมาณ</w:t>
      </w:r>
      <w:r w:rsidRPr="000175AC">
        <w:rPr>
          <w:rFonts w:ascii="TH SarabunPSK" w:hAnsi="TH SarabunPSK" w:cs="TH SarabunPSK"/>
          <w:sz w:val="32"/>
          <w:szCs w:val="32"/>
        </w:rPr>
        <w:t xml:space="preserve">  </w:t>
      </w:r>
      <w:r w:rsidR="00CC0D28">
        <w:rPr>
          <w:rFonts w:ascii="TH SarabunPSK" w:hAnsi="TH SarabunPSK" w:cs="TH SarabunPSK"/>
          <w:sz w:val="32"/>
          <w:szCs w:val="32"/>
          <w:cs/>
        </w:rPr>
        <w:t>เงินอุดหนุนรายหัว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55D7">
        <w:rPr>
          <w:rFonts w:ascii="TH SarabunPSK" w:hAnsi="TH SarabunPSK" w:cs="TH SarabunPSK" w:hint="cs"/>
          <w:sz w:val="32"/>
          <w:szCs w:val="32"/>
          <w:cs/>
        </w:rPr>
        <w:t>2</w:t>
      </w:r>
      <w:r w:rsidR="002B58F8">
        <w:rPr>
          <w:rFonts w:ascii="TH SarabunPSK" w:hAnsi="TH SarabunPSK" w:cs="TH SarabunPSK"/>
          <w:sz w:val="32"/>
          <w:szCs w:val="32"/>
        </w:rPr>
        <w:t>52</w:t>
      </w:r>
      <w:r w:rsidRPr="000175AC">
        <w:rPr>
          <w:rFonts w:ascii="TH SarabunPSK" w:hAnsi="TH SarabunPSK" w:cs="TH SarabunPSK"/>
          <w:sz w:val="32"/>
          <w:szCs w:val="32"/>
          <w:cs/>
        </w:rPr>
        <w:t>,</w:t>
      </w:r>
      <w:r w:rsidR="002B58F8">
        <w:rPr>
          <w:rFonts w:ascii="TH SarabunPSK" w:hAnsi="TH SarabunPSK" w:cs="TH SarabunPSK"/>
          <w:sz w:val="32"/>
          <w:szCs w:val="32"/>
        </w:rPr>
        <w:t>00</w:t>
      </w:r>
      <w:r w:rsidR="005555D7">
        <w:rPr>
          <w:rFonts w:ascii="TH SarabunPSK" w:hAnsi="TH SarabunPSK" w:cs="TH SarabunPSK" w:hint="cs"/>
          <w:sz w:val="32"/>
          <w:szCs w:val="32"/>
          <w:cs/>
        </w:rPr>
        <w:t>0</w:t>
      </w:r>
      <w:r w:rsidRPr="000175AC">
        <w:rPr>
          <w:rFonts w:ascii="TH SarabunPSK" w:hAnsi="TH SarabunPSK" w:cs="TH SarabunPSK"/>
          <w:sz w:val="32"/>
          <w:szCs w:val="32"/>
          <w:cs/>
        </w:rPr>
        <w:t>.00  บาท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="005555D7">
        <w:rPr>
          <w:rFonts w:ascii="TH SarabunPSK" w:hAnsi="TH SarabunPSK" w:cs="TH SarabunPSK" w:hint="cs"/>
          <w:sz w:val="32"/>
          <w:szCs w:val="32"/>
          <w:cs/>
        </w:rPr>
        <w:t>109,500</w:t>
      </w:r>
      <w:r w:rsidRPr="000175AC">
        <w:rPr>
          <w:rFonts w:ascii="TH SarabunPSK" w:hAnsi="TH SarabunPSK" w:cs="TH SarabunPSK"/>
          <w:sz w:val="32"/>
          <w:szCs w:val="32"/>
          <w:cs/>
        </w:rPr>
        <w:t>.00 บาท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(</w:t>
      </w:r>
      <w:r w:rsidR="005555D7">
        <w:rPr>
          <w:rFonts w:ascii="TH SarabunPSK" w:hAnsi="TH SarabunPSK" w:cs="TH SarabunPSK" w:hint="cs"/>
          <w:sz w:val="32"/>
          <w:szCs w:val="32"/>
          <w:cs/>
        </w:rPr>
        <w:t>500 บาท/คน/วัน</w:t>
      </w:r>
      <w:r w:rsidR="00CC0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D28">
        <w:rPr>
          <w:rFonts w:ascii="TH SarabunPSK" w:hAnsi="TH SarabunPSK" w:cs="TH SarabunPSK"/>
          <w:sz w:val="32"/>
          <w:szCs w:val="32"/>
        </w:rPr>
        <w:t xml:space="preserve">: 3 </w:t>
      </w:r>
      <w:r w:rsidR="00CC0D28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0175AC">
        <w:rPr>
          <w:rFonts w:ascii="TH SarabunPSK" w:hAnsi="TH SarabunPSK" w:cs="TH SarabunPSK"/>
          <w:sz w:val="32"/>
          <w:szCs w:val="32"/>
          <w:cs/>
        </w:rPr>
        <w:t>)</w:t>
      </w:r>
    </w:p>
    <w:p w:rsidR="00F24774" w:rsidRDefault="00F24774" w:rsidP="00F24774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ค่าที่พัก 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="005555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58F8">
        <w:rPr>
          <w:rFonts w:ascii="TH SarabunPSK" w:hAnsi="TH SarabunPSK" w:cs="TH SarabunPSK" w:hint="cs"/>
          <w:sz w:val="32"/>
          <w:szCs w:val="32"/>
          <w:cs/>
        </w:rPr>
        <w:t xml:space="preserve"> 89</w:t>
      </w:r>
      <w:r w:rsidRPr="000175AC">
        <w:rPr>
          <w:rFonts w:ascii="TH SarabunPSK" w:hAnsi="TH SarabunPSK" w:cs="TH SarabunPSK"/>
          <w:sz w:val="32"/>
          <w:szCs w:val="32"/>
          <w:cs/>
        </w:rPr>
        <w:t>,</w:t>
      </w:r>
      <w:r w:rsidR="002B58F8">
        <w:rPr>
          <w:rFonts w:ascii="TH SarabunPSK" w:hAnsi="TH SarabunPSK" w:cs="TH SarabunPSK" w:hint="cs"/>
          <w:sz w:val="32"/>
          <w:szCs w:val="32"/>
          <w:cs/>
        </w:rPr>
        <w:t>4</w:t>
      </w:r>
      <w:r w:rsidRPr="000175AC">
        <w:rPr>
          <w:rFonts w:ascii="TH SarabunPSK" w:hAnsi="TH SarabunPSK" w:cs="TH SarabunPSK"/>
          <w:sz w:val="32"/>
          <w:szCs w:val="32"/>
          <w:cs/>
        </w:rPr>
        <w:t>00.00 บาท (</w:t>
      </w:r>
      <w:r w:rsidR="005555D7">
        <w:rPr>
          <w:rFonts w:ascii="TH SarabunPSK" w:hAnsi="TH SarabunPSK" w:cs="TH SarabunPSK" w:hint="cs"/>
          <w:sz w:val="32"/>
          <w:szCs w:val="32"/>
          <w:cs/>
        </w:rPr>
        <w:t>1,500 บาท“ห้องพักเดี่ยว”/ 60</w:t>
      </w:r>
      <w:r w:rsidRPr="000175AC">
        <w:rPr>
          <w:rFonts w:ascii="TH SarabunPSK" w:hAnsi="TH SarabunPSK" w:cs="TH SarabunPSK"/>
          <w:sz w:val="32"/>
          <w:szCs w:val="32"/>
          <w:cs/>
        </w:rPr>
        <w:t>0 บาท</w:t>
      </w:r>
      <w:r w:rsidRPr="000175AC">
        <w:rPr>
          <w:rFonts w:ascii="TH SarabunPSK" w:hAnsi="TH SarabunPSK" w:cs="TH SarabunPSK"/>
          <w:sz w:val="32"/>
          <w:szCs w:val="32"/>
        </w:rPr>
        <w:t>:</w:t>
      </w:r>
      <w:r w:rsidRPr="000175AC">
        <w:rPr>
          <w:rFonts w:ascii="TH SarabunPSK" w:hAnsi="TH SarabunPSK" w:cs="TH SarabunPSK"/>
          <w:sz w:val="32"/>
          <w:szCs w:val="32"/>
          <w:cs/>
        </w:rPr>
        <w:t>วัน “ห้องพักคู่”</w:t>
      </w:r>
      <w:r w:rsidR="00CC0D28">
        <w:rPr>
          <w:rFonts w:ascii="TH SarabunPSK" w:hAnsi="TH SarabunPSK" w:cs="TH SarabunPSK"/>
          <w:sz w:val="32"/>
          <w:szCs w:val="32"/>
        </w:rPr>
        <w:t xml:space="preserve">: </w:t>
      </w:r>
      <w:r w:rsidR="00CC0D28">
        <w:rPr>
          <w:rFonts w:ascii="TH SarabunPSK" w:hAnsi="TH SarabunPSK" w:cs="TH SarabunPSK" w:hint="cs"/>
          <w:sz w:val="32"/>
          <w:szCs w:val="32"/>
          <w:cs/>
        </w:rPr>
        <w:t>2 คืน</w:t>
      </w:r>
      <w:r w:rsidRPr="000175AC">
        <w:rPr>
          <w:rFonts w:ascii="TH SarabunPSK" w:hAnsi="TH SarabunPSK" w:cs="TH SarabunPSK"/>
          <w:sz w:val="32"/>
          <w:szCs w:val="32"/>
          <w:cs/>
        </w:rPr>
        <w:t>)</w:t>
      </w:r>
    </w:p>
    <w:p w:rsidR="005555D7" w:rsidRPr="000175AC" w:rsidRDefault="005555D7" w:rsidP="00F2477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ค่า</w:t>
      </w:r>
      <w:r w:rsidR="002B58F8">
        <w:rPr>
          <w:rFonts w:ascii="TH SarabunPSK" w:hAnsi="TH SarabunPSK" w:cs="TH SarabunPSK" w:hint="cs"/>
          <w:sz w:val="32"/>
          <w:szCs w:val="32"/>
          <w:cs/>
        </w:rPr>
        <w:t>เบี้ยเลี้ยง</w:t>
      </w:r>
      <w:r w:rsidR="002B58F8">
        <w:rPr>
          <w:rFonts w:ascii="TH SarabunPSK" w:hAnsi="TH SarabunPSK" w:cs="TH SarabunPSK"/>
          <w:sz w:val="32"/>
          <w:szCs w:val="32"/>
          <w:cs/>
        </w:rPr>
        <w:tab/>
      </w:r>
      <w:r w:rsidR="002B58F8">
        <w:rPr>
          <w:rFonts w:ascii="TH SarabunPSK" w:hAnsi="TH SarabunPSK" w:cs="TH SarabunPSK" w:hint="cs"/>
          <w:sz w:val="32"/>
          <w:szCs w:val="32"/>
          <w:cs/>
        </w:rPr>
        <w:t xml:space="preserve">  52,560.00 บาท </w:t>
      </w:r>
      <w:r w:rsidR="002B58F8" w:rsidRPr="000175AC">
        <w:rPr>
          <w:rFonts w:ascii="TH SarabunPSK" w:hAnsi="TH SarabunPSK" w:cs="TH SarabunPSK"/>
          <w:sz w:val="32"/>
          <w:szCs w:val="32"/>
          <w:cs/>
        </w:rPr>
        <w:t>(</w:t>
      </w:r>
      <w:r w:rsidR="002B58F8">
        <w:rPr>
          <w:rFonts w:ascii="TH SarabunPSK" w:hAnsi="TH SarabunPSK" w:cs="TH SarabunPSK" w:hint="cs"/>
          <w:sz w:val="32"/>
          <w:szCs w:val="32"/>
          <w:cs/>
        </w:rPr>
        <w:t>240 บาท/คน/วัน</w:t>
      </w:r>
      <w:r w:rsidR="00CC0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0D28">
        <w:rPr>
          <w:rFonts w:ascii="TH SarabunPSK" w:hAnsi="TH SarabunPSK" w:cs="TH SarabunPSK"/>
          <w:sz w:val="32"/>
          <w:szCs w:val="32"/>
        </w:rPr>
        <w:t xml:space="preserve">: 3 </w:t>
      </w:r>
      <w:r w:rsidR="00CC0D28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2B58F8" w:rsidRPr="000175AC">
        <w:rPr>
          <w:rFonts w:ascii="TH SarabunPSK" w:hAnsi="TH SarabunPSK" w:cs="TH SarabunPSK"/>
          <w:sz w:val="32"/>
          <w:szCs w:val="32"/>
          <w:cs/>
        </w:rPr>
        <w:t>)</w:t>
      </w:r>
    </w:p>
    <w:p w:rsidR="00F24774" w:rsidRPr="000175AC" w:rsidRDefault="00F24774" w:rsidP="00F24774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="0077692D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="002B58F8">
        <w:rPr>
          <w:rFonts w:ascii="TH SarabunPSK" w:hAnsi="TH SarabunPSK" w:cs="TH SarabunPSK" w:hint="cs"/>
          <w:sz w:val="32"/>
          <w:szCs w:val="32"/>
          <w:cs/>
        </w:rPr>
        <w:t>ดำเนินการ  54</w:t>
      </w:r>
      <w:r w:rsidRPr="000175AC">
        <w:rPr>
          <w:rFonts w:ascii="TH SarabunPSK" w:hAnsi="TH SarabunPSK" w:cs="TH SarabunPSK"/>
          <w:sz w:val="32"/>
          <w:szCs w:val="32"/>
          <w:cs/>
        </w:rPr>
        <w:t>0.00 บาท</w:t>
      </w:r>
    </w:p>
    <w:p w:rsidR="00F24774" w:rsidRPr="0083593F" w:rsidRDefault="00F24774" w:rsidP="00F2477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8. การติดตาม และประเมินผล</w:t>
      </w:r>
    </w:p>
    <w:p w:rsidR="00F24774" w:rsidRPr="000175AC" w:rsidRDefault="00F24774" w:rsidP="00F24774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 xml:space="preserve">8.1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บุคลากรทางการศึกษาได้ไปศึกษาดูงานอย่างน้อย  ปีการศึกษาละ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ครั้ง</w:t>
      </w:r>
      <w:r w:rsidR="00C90867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2B58F8">
        <w:rPr>
          <w:rFonts w:ascii="TH SarabunPSK" w:hAnsi="TH SarabunPSK" w:cs="TH SarabunPSK" w:hint="cs"/>
          <w:sz w:val="32"/>
          <w:szCs w:val="32"/>
          <w:cs/>
        </w:rPr>
        <w:t>ละ 3 วัน</w:t>
      </w:r>
      <w:r w:rsidR="00B70E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ประเมินผลจากแบบรายงานผลการศึกษาดูงานของบุคลากร แบบสรุปโครงการ และภาพบันทึกการศึกษาดูงาน </w:t>
      </w:r>
    </w:p>
    <w:p w:rsidR="00F24774" w:rsidRPr="000175AC" w:rsidRDefault="00F24774" w:rsidP="00F24774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8</w:t>
      </w:r>
      <w:r w:rsidRPr="000175AC">
        <w:rPr>
          <w:rFonts w:ascii="TH SarabunPSK" w:hAnsi="TH SarabunPSK" w:cs="TH SarabunPSK"/>
          <w:sz w:val="32"/>
          <w:szCs w:val="32"/>
        </w:rPr>
        <w:t xml:space="preserve">.2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บุคลากรทางการศึกษามีเจตคติที่ดีและตั้งใจปฏิบัติหน้าที่อย่างมีประสิทธิภาพ </w:t>
      </w:r>
      <w:r w:rsidRPr="000175AC">
        <w:rPr>
          <w:rFonts w:ascii="TH SarabunPSK" w:hAnsi="TH SarabunPSK" w:cs="TH SarabunPSK"/>
          <w:sz w:val="32"/>
          <w:szCs w:val="32"/>
          <w:cs/>
        </w:rPr>
        <w:t>ประเมินผลจากแบบประเมินความพึงพอใจของบุคลากร</w:t>
      </w:r>
    </w:p>
    <w:p w:rsidR="00F24774" w:rsidRPr="0083593F" w:rsidRDefault="00F24774" w:rsidP="00F2477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9. ผลที่คาดว่าจะได้รับ</w:t>
      </w:r>
    </w:p>
    <w:p w:rsidR="00F24774" w:rsidRDefault="00F24774" w:rsidP="00F24774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>บุคลากรมีความสามารถเพิ่มขึ้นตามมาตรฐานศักยภาพครูและบุคลากรมีความสุขสนุกสนาน และมีกำลังใจในการปฏิบัติงาน</w:t>
      </w:r>
    </w:p>
    <w:p w:rsidR="00F24774" w:rsidRPr="0077692D" w:rsidRDefault="00F24774" w:rsidP="00F24774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7598" w:rsidRPr="000E5B0A" w:rsidRDefault="0077692D" w:rsidP="00687598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7692D">
        <w:rPr>
          <w:rFonts w:ascii="TH SarabunPSK" w:hAnsi="TH SarabunPSK" w:cs="TH SarabunPSK"/>
          <w:sz w:val="28"/>
        </w:rPr>
        <w:tab/>
      </w:r>
    </w:p>
    <w:p w:rsidR="00687598" w:rsidRPr="000E5B0A" w:rsidRDefault="00687598" w:rsidP="0068759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ผู้อนุมัติโครงการ</w:t>
      </w:r>
    </w:p>
    <w:p w:rsidR="00687598" w:rsidRPr="000E5B0A" w:rsidRDefault="00687598" w:rsidP="0068759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7598" w:rsidRPr="000E5B0A" w:rsidRDefault="00687598" w:rsidP="0068759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687598" w:rsidRPr="000E5B0A" w:rsidRDefault="00687598" w:rsidP="00687598">
      <w:pPr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687598" w:rsidRPr="000E5B0A" w:rsidRDefault="00687598" w:rsidP="00687598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นางสาคร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87598" w:rsidRPr="000E5B0A" w:rsidRDefault="00687598" w:rsidP="00687598">
      <w:pPr>
        <w:tabs>
          <w:tab w:val="left" w:pos="900"/>
        </w:tabs>
        <w:ind w:right="-720"/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ชำนาญการพิเศษ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:rsidR="0077692D" w:rsidRDefault="0077692D" w:rsidP="00687598">
      <w:pPr>
        <w:rPr>
          <w:rFonts w:ascii="TH SarabunPSK" w:hAnsi="TH SarabunPSK" w:cs="TH SarabunPSK"/>
          <w:sz w:val="28"/>
        </w:rPr>
      </w:pPr>
    </w:p>
    <w:sectPr w:rsidR="0077692D" w:rsidSect="00EC427B">
      <w:headerReference w:type="default" r:id="rId8"/>
      <w:pgSz w:w="11906" w:h="16838"/>
      <w:pgMar w:top="1098" w:right="1440" w:bottom="1134" w:left="1440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B6" w:rsidRDefault="009162B6" w:rsidP="008B735E">
      <w:r>
        <w:separator/>
      </w:r>
    </w:p>
  </w:endnote>
  <w:endnote w:type="continuationSeparator" w:id="0">
    <w:p w:rsidR="009162B6" w:rsidRDefault="009162B6" w:rsidP="008B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B6" w:rsidRDefault="009162B6" w:rsidP="008B735E">
      <w:r>
        <w:separator/>
      </w:r>
    </w:p>
  </w:footnote>
  <w:footnote w:type="continuationSeparator" w:id="0">
    <w:p w:rsidR="009162B6" w:rsidRDefault="009162B6" w:rsidP="008B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2007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EC427B" w:rsidRPr="00C34049" w:rsidRDefault="00EC427B" w:rsidP="00C34049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8B735E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8B735E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8B735E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3551C7">
          <w:rPr>
            <w:rFonts w:ascii="TH SarabunPSK" w:hAnsi="TH SarabunPSK" w:cs="TH SarabunPSK"/>
            <w:noProof/>
            <w:sz w:val="28"/>
            <w:szCs w:val="32"/>
          </w:rPr>
          <w:t>111</w:t>
        </w:r>
        <w:r w:rsidRPr="008B735E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24F1"/>
    <w:multiLevelType w:val="hybridMultilevel"/>
    <w:tmpl w:val="518CE1AC"/>
    <w:lvl w:ilvl="0" w:tplc="0B5C173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64DF0"/>
    <w:multiLevelType w:val="hybridMultilevel"/>
    <w:tmpl w:val="B6708CD4"/>
    <w:lvl w:ilvl="0" w:tplc="BBC89334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74"/>
    <w:rsid w:val="000851C3"/>
    <w:rsid w:val="000D635A"/>
    <w:rsid w:val="002B58F8"/>
    <w:rsid w:val="003078C4"/>
    <w:rsid w:val="00332D82"/>
    <w:rsid w:val="003551C7"/>
    <w:rsid w:val="003D60F6"/>
    <w:rsid w:val="005555D7"/>
    <w:rsid w:val="00687598"/>
    <w:rsid w:val="0071289F"/>
    <w:rsid w:val="00721787"/>
    <w:rsid w:val="00774C13"/>
    <w:rsid w:val="0077692D"/>
    <w:rsid w:val="00891AB0"/>
    <w:rsid w:val="008B735E"/>
    <w:rsid w:val="008F395E"/>
    <w:rsid w:val="009162B6"/>
    <w:rsid w:val="00953558"/>
    <w:rsid w:val="00AF1543"/>
    <w:rsid w:val="00B70E33"/>
    <w:rsid w:val="00BD12B0"/>
    <w:rsid w:val="00C229F5"/>
    <w:rsid w:val="00C34049"/>
    <w:rsid w:val="00C90867"/>
    <w:rsid w:val="00CC0D28"/>
    <w:rsid w:val="00E96A66"/>
    <w:rsid w:val="00EC427B"/>
    <w:rsid w:val="00F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E6A49-1DCF-4795-8336-B1BF3CA1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92D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2D"/>
    <w:rPr>
      <w:rFonts w:ascii="Leelawadee" w:eastAsia="Times New Roman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B7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35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B7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35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7</cp:revision>
  <cp:lastPrinted>2019-06-28T05:25:00Z</cp:lastPrinted>
  <dcterms:created xsi:type="dcterms:W3CDTF">2019-06-13T13:59:00Z</dcterms:created>
  <dcterms:modified xsi:type="dcterms:W3CDTF">2019-06-29T05:16:00Z</dcterms:modified>
</cp:coreProperties>
</file>